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C" w:rsidRDefault="00F60A36" w:rsidP="00F60A36">
      <w:pPr>
        <w:jc w:val="center"/>
      </w:pPr>
      <w:r>
        <w:rPr>
          <w:noProof/>
        </w:rPr>
        <w:drawing>
          <wp:inline distT="0" distB="0" distL="0" distR="0" wp14:anchorId="3E3820BA" wp14:editId="0A4C55F7">
            <wp:extent cx="868595" cy="67072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253" cy="675092"/>
                    </a:xfrm>
                    <a:prstGeom prst="rect">
                      <a:avLst/>
                    </a:prstGeom>
                    <a:noFill/>
                    <a:ln>
                      <a:noFill/>
                    </a:ln>
                  </pic:spPr>
                </pic:pic>
              </a:graphicData>
            </a:graphic>
          </wp:inline>
        </w:drawing>
      </w:r>
    </w:p>
    <w:p w:rsidR="00F60A36" w:rsidRPr="00023769" w:rsidRDefault="00F60A36" w:rsidP="00F60A36">
      <w:pPr>
        <w:jc w:val="center"/>
        <w:rPr>
          <w:rFonts w:ascii="Times New Roman" w:hAnsi="Times New Roman" w:cs="Times New Roman"/>
          <w:sz w:val="24"/>
          <w:szCs w:val="24"/>
        </w:rPr>
      </w:pPr>
      <w:r w:rsidRPr="00023769">
        <w:rPr>
          <w:rFonts w:ascii="Times New Roman" w:hAnsi="Times New Roman" w:cs="Times New Roman"/>
          <w:b/>
          <w:sz w:val="24"/>
          <w:szCs w:val="24"/>
        </w:rPr>
        <w:t>Hundred Acre Hollows, Inc - Protect/Restore/Engage</w:t>
      </w:r>
    </w:p>
    <w:p w:rsidR="00F60A36" w:rsidRDefault="00F60A36" w:rsidP="00F60A36">
      <w:pPr>
        <w:rPr>
          <w:rFonts w:ascii="Times New Roman" w:hAnsi="Times New Roman" w:cs="Times New Roman"/>
        </w:rPr>
      </w:pPr>
      <w:r w:rsidRPr="00A25B9B">
        <w:rPr>
          <w:rFonts w:ascii="Times New Roman" w:hAnsi="Times New Roman" w:cs="Times New Roman"/>
          <w:b/>
        </w:rPr>
        <w:t xml:space="preserve">Sunset in the Hollows will be from 6 to 8 p.m. on </w:t>
      </w:r>
      <w:r>
        <w:rPr>
          <w:rFonts w:ascii="Times New Roman" w:hAnsi="Times New Roman" w:cs="Times New Roman"/>
          <w:b/>
        </w:rPr>
        <w:t>September 1 and 15</w:t>
      </w:r>
      <w:r w:rsidRPr="00A25B9B">
        <w:rPr>
          <w:rFonts w:ascii="Times New Roman" w:hAnsi="Times New Roman" w:cs="Times New Roman"/>
          <w:b/>
        </w:rPr>
        <w:t>.</w:t>
      </w:r>
      <w:r>
        <w:rPr>
          <w:rFonts w:ascii="Times New Roman" w:hAnsi="Times New Roman" w:cs="Times New Roman"/>
        </w:rPr>
        <w:t xml:space="preserve"> Bring the family and some friends and enjoy a beautiful nature walk. There are two native plant gardens where you can get ideas for your garden. Make sure to bring a water bottle, and wear close-toed shoes and a hat. </w:t>
      </w:r>
      <w:r w:rsidR="000C686C">
        <w:rPr>
          <w:rFonts w:ascii="Times New Roman" w:hAnsi="Times New Roman" w:cs="Times New Roman"/>
        </w:rPr>
        <w:t xml:space="preserve">This time of year bug spray is useful also. </w:t>
      </w:r>
    </w:p>
    <w:p w:rsidR="00F60A36" w:rsidRDefault="00F60A36" w:rsidP="00F60A36">
      <w:pPr>
        <w:rPr>
          <w:rFonts w:ascii="Times New Roman" w:hAnsi="Times New Roman" w:cs="Times New Roman"/>
        </w:rPr>
      </w:pPr>
      <w:r w:rsidRPr="00B97ADB">
        <w:rPr>
          <w:rFonts w:ascii="Times New Roman" w:hAnsi="Times New Roman" w:cs="Times New Roman"/>
          <w:b/>
        </w:rPr>
        <w:t>Protect the Animals</w:t>
      </w:r>
      <w:r>
        <w:rPr>
          <w:rFonts w:ascii="Times New Roman" w:hAnsi="Times New Roman" w:cs="Times New Roman"/>
          <w:b/>
        </w:rPr>
        <w:t xml:space="preserve">:  </w:t>
      </w:r>
      <w:r w:rsidR="00C42F52" w:rsidRPr="00C42F52">
        <w:rPr>
          <w:rFonts w:ascii="Times New Roman" w:hAnsi="Times New Roman" w:cs="Times New Roman"/>
        </w:rPr>
        <w:t>Bert, our treasurer, saw a</w:t>
      </w:r>
      <w:r w:rsidR="00396ABD">
        <w:rPr>
          <w:rFonts w:ascii="Times New Roman" w:hAnsi="Times New Roman" w:cs="Times New Roman"/>
        </w:rPr>
        <w:t xml:space="preserve"> 4 point B</w:t>
      </w:r>
      <w:r>
        <w:rPr>
          <w:rFonts w:ascii="Times New Roman" w:hAnsi="Times New Roman" w:cs="Times New Roman"/>
        </w:rPr>
        <w:t xml:space="preserve">uck a couple of weeks ago </w:t>
      </w:r>
      <w:r w:rsidR="00C42F52">
        <w:rPr>
          <w:rFonts w:ascii="Times New Roman" w:hAnsi="Times New Roman" w:cs="Times New Roman"/>
        </w:rPr>
        <w:t xml:space="preserve">on the west side of </w:t>
      </w:r>
      <w:r>
        <w:rPr>
          <w:rFonts w:ascii="Times New Roman" w:hAnsi="Times New Roman" w:cs="Times New Roman"/>
        </w:rPr>
        <w:t>HAH</w:t>
      </w:r>
      <w:r w:rsidR="00396ABD">
        <w:rPr>
          <w:rFonts w:ascii="Times New Roman" w:hAnsi="Times New Roman" w:cs="Times New Roman"/>
        </w:rPr>
        <w:t xml:space="preserve"> around 9 a.m.</w:t>
      </w:r>
      <w:r w:rsidR="00C42F52">
        <w:rPr>
          <w:rFonts w:ascii="Times New Roman" w:hAnsi="Times New Roman" w:cs="Times New Roman"/>
        </w:rPr>
        <w:t>!</w:t>
      </w:r>
      <w:r w:rsidR="00396ABD">
        <w:rPr>
          <w:rFonts w:ascii="Times New Roman" w:hAnsi="Times New Roman" w:cs="Times New Roman"/>
        </w:rPr>
        <w:t xml:space="preserve"> The gopher tortoises come to our two native plant gardens which </w:t>
      </w:r>
      <w:r w:rsidR="000435E8">
        <w:rPr>
          <w:rFonts w:ascii="Times New Roman" w:hAnsi="Times New Roman" w:cs="Times New Roman"/>
        </w:rPr>
        <w:t xml:space="preserve">also </w:t>
      </w:r>
      <w:r w:rsidR="00396ABD">
        <w:rPr>
          <w:rFonts w:ascii="Times New Roman" w:hAnsi="Times New Roman" w:cs="Times New Roman"/>
        </w:rPr>
        <w:t>have many bees and butterflies</w:t>
      </w:r>
      <w:r w:rsidR="000435E8">
        <w:rPr>
          <w:rFonts w:ascii="Times New Roman" w:hAnsi="Times New Roman" w:cs="Times New Roman"/>
        </w:rPr>
        <w:t>. Some interesting snakes, a B</w:t>
      </w:r>
      <w:r w:rsidR="00C42F52">
        <w:rPr>
          <w:rFonts w:ascii="Times New Roman" w:hAnsi="Times New Roman" w:cs="Times New Roman"/>
        </w:rPr>
        <w:t>lue Striped Garter S</w:t>
      </w:r>
      <w:r w:rsidR="000435E8">
        <w:rPr>
          <w:rFonts w:ascii="Times New Roman" w:hAnsi="Times New Roman" w:cs="Times New Roman"/>
        </w:rPr>
        <w:t xml:space="preserve">nake and a brown Pine Woods Snake, were in the garden by the entrance. There are many different frogs now that the basins have water. </w:t>
      </w:r>
      <w:r w:rsidR="00C42F52">
        <w:rPr>
          <w:rFonts w:ascii="Times New Roman" w:hAnsi="Times New Roman" w:cs="Times New Roman"/>
        </w:rPr>
        <w:t>Some visitors at our last Sunset Walk saw a bobcat on the west side.</w:t>
      </w:r>
      <w:r w:rsidR="000435E8">
        <w:rPr>
          <w:rFonts w:ascii="Times New Roman" w:hAnsi="Times New Roman" w:cs="Times New Roman"/>
        </w:rPr>
        <w:t xml:space="preserve"> </w:t>
      </w:r>
      <w:r w:rsidR="00E7290D">
        <w:rPr>
          <w:rFonts w:ascii="Times New Roman" w:hAnsi="Times New Roman" w:cs="Times New Roman"/>
        </w:rPr>
        <w:t>With water in the basins,</w:t>
      </w:r>
      <w:r w:rsidR="00E7290D" w:rsidRPr="00E7290D">
        <w:rPr>
          <w:rFonts w:ascii="Times New Roman" w:hAnsi="Times New Roman" w:cs="Times New Roman"/>
        </w:rPr>
        <w:t xml:space="preserve"> </w:t>
      </w:r>
      <w:r w:rsidR="00E7290D">
        <w:rPr>
          <w:rFonts w:ascii="Times New Roman" w:hAnsi="Times New Roman" w:cs="Times New Roman"/>
        </w:rPr>
        <w:t>t</w:t>
      </w:r>
      <w:r w:rsidR="00E7290D">
        <w:rPr>
          <w:rFonts w:ascii="Times New Roman" w:hAnsi="Times New Roman" w:cs="Times New Roman"/>
        </w:rPr>
        <w:t xml:space="preserve">he ducks are swimming </w:t>
      </w:r>
      <w:r w:rsidR="00E7290D">
        <w:rPr>
          <w:rFonts w:ascii="Times New Roman" w:hAnsi="Times New Roman" w:cs="Times New Roman"/>
        </w:rPr>
        <w:t>and the Sandhill Cranes and other wading birds are back</w:t>
      </w:r>
      <w:r w:rsidR="00E7290D">
        <w:rPr>
          <w:rFonts w:ascii="Times New Roman" w:hAnsi="Times New Roman" w:cs="Times New Roman"/>
        </w:rPr>
        <w:t xml:space="preserve">. </w:t>
      </w:r>
      <w:r w:rsidR="00E7290D">
        <w:rPr>
          <w:rFonts w:ascii="Times New Roman" w:hAnsi="Times New Roman" w:cs="Times New Roman"/>
        </w:rPr>
        <w:t xml:space="preserve"> </w:t>
      </w:r>
      <w:r w:rsidR="005C3A23">
        <w:rPr>
          <w:rFonts w:ascii="Times New Roman" w:hAnsi="Times New Roman" w:cs="Times New Roman"/>
        </w:rPr>
        <w:t xml:space="preserve"> </w:t>
      </w:r>
    </w:p>
    <w:p w:rsidR="000435E8" w:rsidRDefault="000435E8" w:rsidP="000435E8">
      <w:pPr>
        <w:rPr>
          <w:rFonts w:ascii="Times New Roman" w:hAnsi="Times New Roman" w:cs="Times New Roman"/>
        </w:rPr>
      </w:pPr>
      <w:r w:rsidRPr="00B97ADB">
        <w:rPr>
          <w:rFonts w:ascii="Times New Roman" w:hAnsi="Times New Roman" w:cs="Times New Roman"/>
          <w:b/>
        </w:rPr>
        <w:t>Restore the Habitat:</w:t>
      </w:r>
      <w:r>
        <w:rPr>
          <w:rFonts w:ascii="Times New Roman" w:hAnsi="Times New Roman" w:cs="Times New Roman"/>
        </w:rPr>
        <w:t xml:space="preserve">  </w:t>
      </w:r>
      <w:r w:rsidR="00B92DE9">
        <w:rPr>
          <w:rFonts w:ascii="Times New Roman" w:hAnsi="Times New Roman" w:cs="Times New Roman"/>
        </w:rPr>
        <w:t>With the recent rain, t</w:t>
      </w:r>
      <w:r>
        <w:rPr>
          <w:rFonts w:ascii="Times New Roman" w:hAnsi="Times New Roman" w:cs="Times New Roman"/>
        </w:rPr>
        <w:t>he native butterfly plants in the gardens are thriving, as are the oak trees</w:t>
      </w:r>
      <w:bookmarkStart w:id="0" w:name="_GoBack"/>
      <w:bookmarkEnd w:id="0"/>
      <w:r>
        <w:rPr>
          <w:rFonts w:ascii="Times New Roman" w:hAnsi="Times New Roman" w:cs="Times New Roman"/>
        </w:rPr>
        <w:t xml:space="preserve"> and Magnolias that were recently planted. We will have some work days</w:t>
      </w:r>
      <w:r w:rsidR="005D595A">
        <w:rPr>
          <w:rFonts w:ascii="Times New Roman" w:hAnsi="Times New Roman" w:cs="Times New Roman"/>
        </w:rPr>
        <w:t xml:space="preserve"> and w</w:t>
      </w:r>
      <w:r>
        <w:rPr>
          <w:rFonts w:ascii="Times New Roman" w:hAnsi="Times New Roman" w:cs="Times New Roman"/>
        </w:rPr>
        <w:t>e need “weed warrior”</w:t>
      </w:r>
      <w:r w:rsidR="005D595A">
        <w:rPr>
          <w:rFonts w:ascii="Times New Roman" w:hAnsi="Times New Roman" w:cs="Times New Roman"/>
        </w:rPr>
        <w:t xml:space="preserve"> volunteers to help keep grass and unwanted</w:t>
      </w:r>
      <w:r>
        <w:rPr>
          <w:rFonts w:ascii="Times New Roman" w:hAnsi="Times New Roman" w:cs="Times New Roman"/>
        </w:rPr>
        <w:t xml:space="preserve"> weeds out of the gardens.</w:t>
      </w:r>
      <w:r w:rsidR="00C42F52">
        <w:rPr>
          <w:rFonts w:ascii="Times New Roman" w:hAnsi="Times New Roman" w:cs="Times New Roman"/>
        </w:rPr>
        <w:t xml:space="preserve"> </w:t>
      </w:r>
    </w:p>
    <w:p w:rsidR="00E7290D" w:rsidRPr="000435E8" w:rsidRDefault="000435E8" w:rsidP="00E7290D">
      <w:pPr>
        <w:rPr>
          <w:rFonts w:ascii="Times New Roman" w:hAnsi="Times New Roman" w:cs="Times New Roman"/>
        </w:rPr>
      </w:pPr>
      <w:r w:rsidRPr="00C22116">
        <w:rPr>
          <w:rFonts w:ascii="Times New Roman" w:hAnsi="Times New Roman" w:cs="Times New Roman"/>
          <w:b/>
        </w:rPr>
        <w:t>Engage the Public:</w:t>
      </w:r>
      <w:r>
        <w:rPr>
          <w:rFonts w:ascii="Times New Roman" w:hAnsi="Times New Roman" w:cs="Times New Roman"/>
          <w:b/>
        </w:rPr>
        <w:t xml:space="preserve"> </w:t>
      </w:r>
      <w:r w:rsidR="00E7290D">
        <w:rPr>
          <w:rFonts w:ascii="Times New Roman" w:hAnsi="Times New Roman" w:cs="Times New Roman"/>
        </w:rPr>
        <w:t xml:space="preserve">Bert went to the national Audubon Society meeting in Milwaukee this summer. He told many people about our native plant gardens in HAH. </w:t>
      </w:r>
      <w:r w:rsidR="005C3A23">
        <w:rPr>
          <w:rFonts w:ascii="Times New Roman" w:hAnsi="Times New Roman" w:cs="Times New Roman"/>
        </w:rPr>
        <w:t>People were amazed at the educational signs in the Audubon in Action garden that were created by local Master Naturalist classes.</w:t>
      </w:r>
    </w:p>
    <w:p w:rsidR="00B92DE9" w:rsidRDefault="000435E8" w:rsidP="00B92DE9">
      <w:pPr>
        <w:rPr>
          <w:rFonts w:ascii="Times New Roman" w:hAnsi="Times New Roman" w:cs="Times New Roman"/>
        </w:rPr>
      </w:pPr>
      <w:r w:rsidRPr="000435E8">
        <w:rPr>
          <w:rFonts w:ascii="Times New Roman" w:hAnsi="Times New Roman" w:cs="Times New Roman"/>
        </w:rPr>
        <w:t xml:space="preserve">Please help us tell others about HAH. </w:t>
      </w:r>
      <w:r>
        <w:rPr>
          <w:rFonts w:ascii="Times New Roman" w:hAnsi="Times New Roman" w:cs="Times New Roman"/>
        </w:rPr>
        <w:t xml:space="preserve">Bring your friends to a Sunset Walk. </w:t>
      </w:r>
      <w:r w:rsidR="00E7290D">
        <w:rPr>
          <w:rFonts w:ascii="Times New Roman" w:hAnsi="Times New Roman" w:cs="Times New Roman"/>
        </w:rPr>
        <w:t xml:space="preserve">We are working on a Ranger program where students can earn volunteer hours for the Bright Futures scholarship. </w:t>
      </w:r>
      <w:r w:rsidR="007C7D66" w:rsidRPr="000435E8">
        <w:rPr>
          <w:rFonts w:ascii="Times New Roman" w:hAnsi="Times New Roman" w:cs="Times New Roman"/>
        </w:rPr>
        <w:t xml:space="preserve">There are 647 people who follow our Facebook page. </w:t>
      </w:r>
      <w:r w:rsidR="007C7D66">
        <w:rPr>
          <w:rFonts w:ascii="Times New Roman" w:hAnsi="Times New Roman" w:cs="Times New Roman"/>
        </w:rPr>
        <w:t>Please look there and on our website</w:t>
      </w:r>
      <w:r w:rsidR="0053497D">
        <w:rPr>
          <w:rFonts w:ascii="Times New Roman" w:hAnsi="Times New Roman" w:cs="Times New Roman"/>
        </w:rPr>
        <w:t xml:space="preserve"> or Instagram</w:t>
      </w:r>
      <w:r w:rsidR="007C7D66">
        <w:rPr>
          <w:rFonts w:ascii="Times New Roman" w:hAnsi="Times New Roman" w:cs="Times New Roman"/>
        </w:rPr>
        <w:t>. We are always looking for more helpers, volunteers, and donors.</w:t>
      </w:r>
    </w:p>
    <w:p w:rsidR="00B92DE9" w:rsidRDefault="00B92DE9" w:rsidP="00B92DE9">
      <w:pPr>
        <w:rPr>
          <w:rFonts w:ascii="Times New Roman" w:hAnsi="Times New Roman" w:cs="Times New Roman"/>
        </w:rPr>
      </w:pPr>
      <w:r>
        <w:rPr>
          <w:rFonts w:ascii="Times New Roman" w:hAnsi="Times New Roman" w:cs="Times New Roman"/>
        </w:rPr>
        <w:t>The HAH Board of Directors met on July 20 for Strategic Planning. We were pleased at the progress made, and many of the ideas on our list from Jan 2018 have already happened. We wanted to have a pavilion and native plant garden with a rain barrel. Now we have two native plant gardens like that! We haven’t had corporate donors this year, so our income is down from last year.</w:t>
      </w:r>
      <w:r w:rsidR="005543C5">
        <w:rPr>
          <w:rFonts w:ascii="Times New Roman" w:hAnsi="Times New Roman" w:cs="Times New Roman"/>
        </w:rPr>
        <w:t xml:space="preserve"> </w:t>
      </w:r>
      <w:r w:rsidR="00CD2CAC">
        <w:rPr>
          <w:rFonts w:ascii="Times New Roman" w:hAnsi="Times New Roman" w:cs="Times New Roman"/>
        </w:rPr>
        <w:t xml:space="preserve">HAH now has a 2019 Silver Seal of Transparency on </w:t>
      </w:r>
      <w:proofErr w:type="spellStart"/>
      <w:r w:rsidR="00CD2CAC">
        <w:rPr>
          <w:rFonts w:ascii="Times New Roman" w:hAnsi="Times New Roman" w:cs="Times New Roman"/>
        </w:rPr>
        <w:t>Guidestar</w:t>
      </w:r>
      <w:proofErr w:type="spellEnd"/>
      <w:r w:rsidR="00CD2CAC">
        <w:rPr>
          <w:rFonts w:ascii="Times New Roman" w:hAnsi="Times New Roman" w:cs="Times New Roman"/>
        </w:rPr>
        <w:t xml:space="preserve"> which rates nonprofit organizations! </w:t>
      </w:r>
      <w:r w:rsidR="005543C5">
        <w:rPr>
          <w:rFonts w:ascii="Times New Roman" w:hAnsi="Times New Roman" w:cs="Times New Roman"/>
        </w:rPr>
        <w:t>Please become a member!</w:t>
      </w:r>
      <w:r w:rsidR="001F6F45">
        <w:rPr>
          <w:rFonts w:ascii="Times New Roman" w:hAnsi="Times New Roman" w:cs="Times New Roman"/>
        </w:rPr>
        <w:t xml:space="preserve"> </w:t>
      </w:r>
    </w:p>
    <w:p w:rsidR="00F60A36" w:rsidRDefault="003A6AAF" w:rsidP="005C3A23">
      <w:r w:rsidRPr="00023769">
        <w:rPr>
          <w:rFonts w:ascii="Times New Roman" w:hAnsi="Times New Roman" w:cs="Times New Roman"/>
          <w:sz w:val="20"/>
          <w:szCs w:val="20"/>
        </w:rPr>
        <w:t>Please renew your membership or join HAH, Inc!</w:t>
      </w:r>
      <w:r w:rsidRPr="00023769">
        <w:rPr>
          <w:rFonts w:ascii="Times New Roman" w:hAnsi="Times New Roman" w:cs="Times New Roman"/>
          <w:b/>
          <w:sz w:val="20"/>
          <w:szCs w:val="20"/>
        </w:rPr>
        <w:t xml:space="preserve">  Annual Membership suggested donation</w:t>
      </w:r>
      <w:r w:rsidRPr="00023769">
        <w:rPr>
          <w:rFonts w:ascii="Times New Roman" w:hAnsi="Times New Roman" w:cs="Times New Roman"/>
          <w:sz w:val="20"/>
          <w:szCs w:val="20"/>
        </w:rPr>
        <w:t xml:space="preserve">: Student/Teacher $10, Individual $15, Family $25. You can join online or checks can be sent to: Hundred Acre Hollows, Inc.  1170 Ida Way Melbourne, FL 32940. Our website link goes to PayPal which is a secure site. </w:t>
      </w:r>
      <w:r w:rsidRPr="00023769">
        <w:rPr>
          <w:rFonts w:ascii="Times New Roman" w:hAnsi="Times New Roman" w:cs="Times New Roman"/>
          <w:b/>
          <w:sz w:val="20"/>
          <w:szCs w:val="20"/>
        </w:rPr>
        <w:t>Hundred Acre Hollows, Inc</w:t>
      </w:r>
      <w:r w:rsidRPr="00023769">
        <w:rPr>
          <w:rFonts w:ascii="Times New Roman" w:hAnsi="Times New Roman" w:cs="Times New Roman"/>
          <w:sz w:val="20"/>
          <w:szCs w:val="20"/>
        </w:rPr>
        <w:t xml:space="preserve"> is a 501c3 nonprofit foundation formed to be caretakers of 114 acres of Brevard County land in north Suntree.  Please visit our website: </w:t>
      </w:r>
      <w:hyperlink r:id="rId6" w:history="1">
        <w:r w:rsidRPr="00023769">
          <w:rPr>
            <w:rStyle w:val="Hyperlink"/>
            <w:rFonts w:ascii="Times New Roman" w:hAnsi="Times New Roman" w:cs="Times New Roman"/>
            <w:sz w:val="20"/>
            <w:szCs w:val="20"/>
          </w:rPr>
          <w:t>www.hundredacrehollows.org</w:t>
        </w:r>
      </w:hyperlink>
      <w:r w:rsidRPr="00023769">
        <w:rPr>
          <w:rFonts w:ascii="Times New Roman" w:hAnsi="Times New Roman" w:cs="Times New Roman"/>
          <w:sz w:val="20"/>
          <w:szCs w:val="20"/>
        </w:rPr>
        <w:t xml:space="preserve"> and our Facebook page: </w:t>
      </w:r>
      <w:hyperlink r:id="rId7" w:history="1">
        <w:r w:rsidRPr="00023769">
          <w:rPr>
            <w:rStyle w:val="Hyperlink"/>
            <w:rFonts w:ascii="Times New Roman" w:hAnsi="Times New Roman" w:cs="Times New Roman"/>
            <w:sz w:val="20"/>
            <w:szCs w:val="20"/>
          </w:rPr>
          <w:t>https://www.facebook.com/HundredAcreHollows/</w:t>
        </w:r>
      </w:hyperlink>
      <w:r w:rsidRPr="00023769">
        <w:rPr>
          <w:rFonts w:ascii="Times New Roman" w:hAnsi="Times New Roman" w:cs="Times New Roman"/>
          <w:sz w:val="20"/>
          <w:szCs w:val="20"/>
        </w:rPr>
        <w:t xml:space="preserve">  </w:t>
      </w:r>
      <w:proofErr w:type="gramStart"/>
      <w:r w:rsidRPr="00023769">
        <w:rPr>
          <w:rFonts w:ascii="Times New Roman" w:hAnsi="Times New Roman" w:cs="Times New Roman"/>
          <w:sz w:val="20"/>
          <w:szCs w:val="20"/>
        </w:rPr>
        <w:t>Our</w:t>
      </w:r>
      <w:proofErr w:type="gramEnd"/>
      <w:r w:rsidRPr="00023769">
        <w:rPr>
          <w:rFonts w:ascii="Times New Roman" w:hAnsi="Times New Roman" w:cs="Times New Roman"/>
          <w:sz w:val="20"/>
          <w:szCs w:val="20"/>
        </w:rPr>
        <w:t xml:space="preserve"> email address is: </w:t>
      </w:r>
      <w:hyperlink r:id="rId8" w:history="1">
        <w:r w:rsidRPr="00023769">
          <w:rPr>
            <w:rStyle w:val="Hyperlink"/>
            <w:rFonts w:ascii="Times New Roman" w:hAnsi="Times New Roman" w:cs="Times New Roman"/>
            <w:sz w:val="20"/>
            <w:szCs w:val="20"/>
          </w:rPr>
          <w:t>hundredacrehollows@gmail.com</w:t>
        </w:r>
      </w:hyperlink>
      <w:r w:rsidRPr="00023769">
        <w:rPr>
          <w:rStyle w:val="Hyperlink"/>
          <w:rFonts w:ascii="Times New Roman" w:hAnsi="Times New Roman" w:cs="Times New Roman"/>
          <w:sz w:val="20"/>
          <w:szCs w:val="20"/>
        </w:rPr>
        <w:t xml:space="preserve">    </w:t>
      </w:r>
      <w:r w:rsidRPr="00C22116">
        <w:rPr>
          <w:rFonts w:ascii="Helvetica" w:hAnsi="Helvetica"/>
          <w:color w:val="1D2129"/>
          <w:sz w:val="16"/>
          <w:szCs w:val="16"/>
          <w:shd w:val="clear" w:color="auto" w:fill="FFFFFF"/>
        </w:rPr>
        <w:t>HUNDRED ACRE HOLLOWS, INC IS DULY REGISTERED WITH THE STATE OF FLORIDA AS REQUIRED BY ITS SOLICITATION OF CONTRIBUTIONS ACT. OUR REGISTRATION NUMBER IS CH52596.</w:t>
      </w:r>
      <w:r w:rsidRPr="00C22116">
        <w:rPr>
          <w:rStyle w:val="textexposedshow"/>
          <w:rFonts w:ascii="Helvetica" w:hAnsi="Helvetica"/>
          <w:color w:val="1D2129"/>
          <w:sz w:val="16"/>
          <w:szCs w:val="16"/>
          <w:shd w:val="clear" w:color="auto" w:fill="FFFFFF"/>
        </w:rPr>
        <w:t> A COPY OF THE OFFICIAL REGISTRATION AND FINANCIAL INFORMATION MAY BE OBTAINED FROM THE DIVISION OF CONSUMER SERVICES BY CALLING TOLL-FREE (800-435-7352) WITHIN THE STATE. REGISTRATION DOES NOT IMPLY ENDORSEMENT, APPROVAL, OR RECOMMENDATION BY THE STATE.</w:t>
      </w:r>
    </w:p>
    <w:sectPr w:rsidR="00F6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36"/>
    <w:rsid w:val="000435E8"/>
    <w:rsid w:val="000C686C"/>
    <w:rsid w:val="001F6F45"/>
    <w:rsid w:val="00396ABD"/>
    <w:rsid w:val="003A6AAF"/>
    <w:rsid w:val="0053497D"/>
    <w:rsid w:val="005543C5"/>
    <w:rsid w:val="005C3A23"/>
    <w:rsid w:val="005D595A"/>
    <w:rsid w:val="00622C0B"/>
    <w:rsid w:val="0079283C"/>
    <w:rsid w:val="007C7D66"/>
    <w:rsid w:val="00B92DE9"/>
    <w:rsid w:val="00BD0F20"/>
    <w:rsid w:val="00C42F52"/>
    <w:rsid w:val="00CD2CAC"/>
    <w:rsid w:val="00E7290D"/>
    <w:rsid w:val="00F6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36"/>
    <w:rPr>
      <w:rFonts w:ascii="Tahoma" w:hAnsi="Tahoma" w:cs="Tahoma"/>
      <w:sz w:val="16"/>
      <w:szCs w:val="16"/>
    </w:rPr>
  </w:style>
  <w:style w:type="character" w:styleId="Hyperlink">
    <w:name w:val="Hyperlink"/>
    <w:basedOn w:val="DefaultParagraphFont"/>
    <w:uiPriority w:val="99"/>
    <w:unhideWhenUsed/>
    <w:rsid w:val="003A6AAF"/>
    <w:rPr>
      <w:color w:val="0000FF" w:themeColor="hyperlink"/>
      <w:u w:val="single"/>
    </w:rPr>
  </w:style>
  <w:style w:type="character" w:customStyle="1" w:styleId="textexposedshow">
    <w:name w:val="text_exposed_show"/>
    <w:basedOn w:val="DefaultParagraphFont"/>
    <w:rsid w:val="003A6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36"/>
    <w:rPr>
      <w:rFonts w:ascii="Tahoma" w:hAnsi="Tahoma" w:cs="Tahoma"/>
      <w:sz w:val="16"/>
      <w:szCs w:val="16"/>
    </w:rPr>
  </w:style>
  <w:style w:type="character" w:styleId="Hyperlink">
    <w:name w:val="Hyperlink"/>
    <w:basedOn w:val="DefaultParagraphFont"/>
    <w:uiPriority w:val="99"/>
    <w:unhideWhenUsed/>
    <w:rsid w:val="003A6AAF"/>
    <w:rPr>
      <w:color w:val="0000FF" w:themeColor="hyperlink"/>
      <w:u w:val="single"/>
    </w:rPr>
  </w:style>
  <w:style w:type="character" w:customStyle="1" w:styleId="textexposedshow">
    <w:name w:val="text_exposed_show"/>
    <w:basedOn w:val="DefaultParagraphFont"/>
    <w:rsid w:val="003A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dredacrehollows@gmail.com" TargetMode="External"/><Relationship Id="rId3" Type="http://schemas.openxmlformats.org/officeDocument/2006/relationships/settings" Target="settings.xml"/><Relationship Id="rId7" Type="http://schemas.openxmlformats.org/officeDocument/2006/relationships/hyperlink" Target="https://www.facebook.com/HundredAcreHollo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ndredacrehollows.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Unrath</dc:creator>
  <cp:lastModifiedBy>Thomas Unrath</cp:lastModifiedBy>
  <cp:revision>13</cp:revision>
  <dcterms:created xsi:type="dcterms:W3CDTF">2019-08-29T20:21:00Z</dcterms:created>
  <dcterms:modified xsi:type="dcterms:W3CDTF">2019-08-30T00:57:00Z</dcterms:modified>
</cp:coreProperties>
</file>